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D286" w14:textId="77777777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  <w:u w:val="single"/>
        </w:rPr>
      </w:pPr>
      <w:r>
        <w:rPr>
          <w:b/>
          <w:sz w:val="20"/>
        </w:rPr>
        <w:t>PROVIDER: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  <w:u w:val="single"/>
        </w:rPr>
        <w:t>Conference of California Public Utility Counsel (“CCPUC”)</w:t>
      </w:r>
    </w:p>
    <w:p w14:paraId="40D635D2" w14:textId="77777777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ind w:left="3600" w:hanging="3600"/>
        <w:rPr>
          <w:b/>
          <w:sz w:val="18"/>
          <w:szCs w:val="18"/>
          <w:u w:val="single"/>
        </w:rPr>
      </w:pPr>
      <w:r>
        <w:rPr>
          <w:b/>
          <w:sz w:val="20"/>
        </w:rPr>
        <w:t xml:space="preserve">SUBJECT MATTER/TITLE:   </w:t>
      </w:r>
      <w:r>
        <w:rPr>
          <w:b/>
          <w:sz w:val="18"/>
          <w:szCs w:val="18"/>
          <w:u w:val="single"/>
        </w:rPr>
        <w:t>2019 CCPUC Annual Meeting</w:t>
      </w:r>
    </w:p>
    <w:p w14:paraId="74DB9CA4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16"/>
        </w:rPr>
        <w:t xml:space="preserve">(Speakers:  CPUC Commissioner Liane Randolph; Rachel Peterson, </w:t>
      </w:r>
      <w:r w:rsidR="007164FA">
        <w:rPr>
          <w:b/>
          <w:sz w:val="16"/>
        </w:rPr>
        <w:t xml:space="preserve">Chief of Staff for </w:t>
      </w:r>
      <w:r>
        <w:rPr>
          <w:b/>
          <w:sz w:val="16"/>
        </w:rPr>
        <w:t xml:space="preserve">Commissioner Randolph (CPUC); Dr. Mark Abramson, </w:t>
      </w:r>
      <w:r w:rsidR="008A1A8E">
        <w:rPr>
          <w:b/>
          <w:sz w:val="16"/>
        </w:rPr>
        <w:t>DDS</w:t>
      </w:r>
      <w:r>
        <w:rPr>
          <w:b/>
          <w:sz w:val="16"/>
        </w:rPr>
        <w:t xml:space="preserve"> (</w:t>
      </w:r>
      <w:r w:rsidR="008A1A8E">
        <w:rPr>
          <w:b/>
          <w:sz w:val="16"/>
        </w:rPr>
        <w:t>Stanford Mindfulness Based Stress Reduction Clinic</w:t>
      </w:r>
      <w:r>
        <w:rPr>
          <w:b/>
          <w:sz w:val="16"/>
        </w:rPr>
        <w:t xml:space="preserve">); </w:t>
      </w:r>
      <w:r w:rsidR="008A1A8E">
        <w:rPr>
          <w:b/>
          <w:sz w:val="16"/>
        </w:rPr>
        <w:t>David Pickett (Lewis, Brisbois, Bisgaard &amp; Smith); Arocles Aguilar, General Counsel</w:t>
      </w:r>
      <w:r>
        <w:rPr>
          <w:b/>
          <w:sz w:val="16"/>
        </w:rPr>
        <w:t xml:space="preserve"> (</w:t>
      </w:r>
      <w:r w:rsidR="008A1A8E">
        <w:rPr>
          <w:b/>
          <w:sz w:val="16"/>
        </w:rPr>
        <w:t>CPUC</w:t>
      </w:r>
      <w:r>
        <w:rPr>
          <w:b/>
          <w:sz w:val="16"/>
        </w:rPr>
        <w:t xml:space="preserve">); </w:t>
      </w:r>
      <w:r w:rsidR="008A1A8E">
        <w:rPr>
          <w:b/>
          <w:sz w:val="16"/>
        </w:rPr>
        <w:t>Moderator, Mike Florio, Senior Fellow</w:t>
      </w:r>
      <w:r>
        <w:rPr>
          <w:b/>
          <w:sz w:val="16"/>
        </w:rPr>
        <w:t xml:space="preserve"> (</w:t>
      </w:r>
      <w:r w:rsidR="008A1A8E">
        <w:rPr>
          <w:b/>
          <w:sz w:val="16"/>
        </w:rPr>
        <w:t>Gridworks</w:t>
      </w:r>
      <w:r>
        <w:rPr>
          <w:b/>
          <w:sz w:val="16"/>
        </w:rPr>
        <w:t xml:space="preserve">); </w:t>
      </w:r>
      <w:r w:rsidR="008A1A8E">
        <w:rPr>
          <w:b/>
          <w:sz w:val="16"/>
        </w:rPr>
        <w:t>Matt Freedman, Attorney</w:t>
      </w:r>
      <w:r>
        <w:rPr>
          <w:b/>
          <w:sz w:val="16"/>
        </w:rPr>
        <w:t xml:space="preserve">  (</w:t>
      </w:r>
      <w:r w:rsidR="00A65085">
        <w:rPr>
          <w:b/>
          <w:sz w:val="16"/>
        </w:rPr>
        <w:t>TURN</w:t>
      </w:r>
      <w:r>
        <w:rPr>
          <w:b/>
          <w:sz w:val="16"/>
        </w:rPr>
        <w:t xml:space="preserve">); </w:t>
      </w:r>
      <w:r w:rsidR="00A65085">
        <w:rPr>
          <w:b/>
          <w:sz w:val="16"/>
        </w:rPr>
        <w:t>Jim Hamilton, Director of Partnerships</w:t>
      </w:r>
      <w:r>
        <w:rPr>
          <w:b/>
          <w:sz w:val="16"/>
        </w:rPr>
        <w:t xml:space="preserve"> (</w:t>
      </w:r>
      <w:r w:rsidR="00A65085">
        <w:rPr>
          <w:b/>
          <w:sz w:val="16"/>
        </w:rPr>
        <w:t>Deep Isolation</w:t>
      </w:r>
      <w:r>
        <w:rPr>
          <w:b/>
          <w:sz w:val="16"/>
        </w:rPr>
        <w:t xml:space="preserve">); </w:t>
      </w:r>
      <w:r w:rsidR="00A65085">
        <w:rPr>
          <w:b/>
          <w:sz w:val="16"/>
        </w:rPr>
        <w:t xml:space="preserve">Rich </w:t>
      </w:r>
      <w:proofErr w:type="spellStart"/>
      <w:r w:rsidR="00A65085">
        <w:rPr>
          <w:b/>
          <w:sz w:val="16"/>
        </w:rPr>
        <w:t>Svindland</w:t>
      </w:r>
      <w:proofErr w:type="spellEnd"/>
      <w:r w:rsidR="00A65085">
        <w:rPr>
          <w:b/>
          <w:sz w:val="16"/>
        </w:rPr>
        <w:t>, President (California American Water</w:t>
      </w:r>
      <w:r>
        <w:rPr>
          <w:b/>
          <w:sz w:val="16"/>
        </w:rPr>
        <w:t xml:space="preserve">); </w:t>
      </w:r>
      <w:r w:rsidR="00A65085">
        <w:rPr>
          <w:b/>
          <w:sz w:val="16"/>
        </w:rPr>
        <w:t xml:space="preserve">Ron Pontes, Manager, SONGS Decommissioning Environmental Strategy </w:t>
      </w:r>
      <w:r>
        <w:rPr>
          <w:b/>
          <w:sz w:val="16"/>
        </w:rPr>
        <w:t>(</w:t>
      </w:r>
      <w:r w:rsidR="00A65085">
        <w:rPr>
          <w:b/>
          <w:sz w:val="16"/>
        </w:rPr>
        <w:t>SCE</w:t>
      </w:r>
      <w:r>
        <w:rPr>
          <w:b/>
          <w:sz w:val="16"/>
        </w:rPr>
        <w:t>);</w:t>
      </w:r>
      <w:r w:rsidR="00E83531">
        <w:rPr>
          <w:b/>
          <w:sz w:val="16"/>
        </w:rPr>
        <w:t xml:space="preserve"> Moderator, Al Matthews, Attorney (SCE); </w:t>
      </w:r>
      <w:r>
        <w:rPr>
          <w:b/>
          <w:sz w:val="16"/>
        </w:rPr>
        <w:t xml:space="preserve"> </w:t>
      </w:r>
      <w:r w:rsidR="00A65085">
        <w:rPr>
          <w:b/>
          <w:sz w:val="16"/>
        </w:rPr>
        <w:t xml:space="preserve">Jennifer </w:t>
      </w:r>
      <w:proofErr w:type="spellStart"/>
      <w:r w:rsidR="00A65085">
        <w:rPr>
          <w:b/>
          <w:sz w:val="16"/>
        </w:rPr>
        <w:t>Stalzer</w:t>
      </w:r>
      <w:proofErr w:type="spellEnd"/>
      <w:r w:rsidR="00A65085">
        <w:rPr>
          <w:b/>
          <w:sz w:val="16"/>
        </w:rPr>
        <w:t xml:space="preserve"> </w:t>
      </w:r>
      <w:proofErr w:type="spellStart"/>
      <w:r w:rsidR="00A65085">
        <w:rPr>
          <w:b/>
          <w:sz w:val="16"/>
        </w:rPr>
        <w:t>Kraske</w:t>
      </w:r>
      <w:proofErr w:type="spellEnd"/>
      <w:r w:rsidR="00A65085">
        <w:rPr>
          <w:b/>
          <w:sz w:val="16"/>
        </w:rPr>
        <w:t>, Deputy County Counsel</w:t>
      </w:r>
      <w:r>
        <w:rPr>
          <w:b/>
          <w:sz w:val="16"/>
        </w:rPr>
        <w:t xml:space="preserve"> (</w:t>
      </w:r>
      <w:r w:rsidR="00A65085">
        <w:rPr>
          <w:b/>
          <w:sz w:val="16"/>
        </w:rPr>
        <w:t>San Mateo County</w:t>
      </w:r>
      <w:r>
        <w:rPr>
          <w:b/>
          <w:sz w:val="16"/>
        </w:rPr>
        <w:t xml:space="preserve">); </w:t>
      </w:r>
      <w:r w:rsidR="00A65085">
        <w:rPr>
          <w:b/>
          <w:sz w:val="16"/>
        </w:rPr>
        <w:t xml:space="preserve">Elliott Henry, Attorney (SoCal Gas Company); Cyrus </w:t>
      </w:r>
      <w:proofErr w:type="spellStart"/>
      <w:r w:rsidR="00A65085">
        <w:rPr>
          <w:b/>
          <w:sz w:val="16"/>
        </w:rPr>
        <w:t>Farivar</w:t>
      </w:r>
      <w:proofErr w:type="spellEnd"/>
      <w:r w:rsidR="00A65085">
        <w:rPr>
          <w:b/>
          <w:sz w:val="16"/>
        </w:rPr>
        <w:t>, Investigative Tech Reporter</w:t>
      </w:r>
      <w:r>
        <w:rPr>
          <w:b/>
          <w:sz w:val="16"/>
        </w:rPr>
        <w:t xml:space="preserve"> (</w:t>
      </w:r>
      <w:r w:rsidR="00A65085">
        <w:rPr>
          <w:b/>
          <w:sz w:val="16"/>
        </w:rPr>
        <w:t>NBC News</w:t>
      </w:r>
      <w:r>
        <w:rPr>
          <w:b/>
          <w:sz w:val="16"/>
        </w:rPr>
        <w:t xml:space="preserve">); </w:t>
      </w:r>
      <w:r w:rsidR="00A65085">
        <w:rPr>
          <w:b/>
          <w:sz w:val="16"/>
        </w:rPr>
        <w:t xml:space="preserve">Hayley </w:t>
      </w:r>
      <w:proofErr w:type="spellStart"/>
      <w:r w:rsidR="00A65085">
        <w:rPr>
          <w:b/>
          <w:sz w:val="16"/>
        </w:rPr>
        <w:t>Tsukayama</w:t>
      </w:r>
      <w:proofErr w:type="spellEnd"/>
      <w:r>
        <w:rPr>
          <w:b/>
          <w:sz w:val="16"/>
        </w:rPr>
        <w:t>, (</w:t>
      </w:r>
      <w:r w:rsidR="00BE6173">
        <w:rPr>
          <w:b/>
          <w:sz w:val="16"/>
        </w:rPr>
        <w:t>Electronic Frontier Foundation</w:t>
      </w:r>
      <w:r>
        <w:rPr>
          <w:b/>
          <w:sz w:val="16"/>
        </w:rPr>
        <w:t xml:space="preserve">); </w:t>
      </w:r>
      <w:r w:rsidR="00BE6173">
        <w:rPr>
          <w:b/>
          <w:sz w:val="16"/>
        </w:rPr>
        <w:t>Keith Casey</w:t>
      </w:r>
      <w:r>
        <w:rPr>
          <w:b/>
          <w:sz w:val="16"/>
        </w:rPr>
        <w:t xml:space="preserve">, </w:t>
      </w:r>
      <w:r w:rsidR="00BE6173">
        <w:rPr>
          <w:b/>
          <w:sz w:val="16"/>
        </w:rPr>
        <w:t xml:space="preserve"> VP, Markets and Infrastructure</w:t>
      </w:r>
      <w:r>
        <w:rPr>
          <w:b/>
          <w:sz w:val="16"/>
        </w:rPr>
        <w:t xml:space="preserve"> (</w:t>
      </w:r>
      <w:r w:rsidR="00BE6173">
        <w:rPr>
          <w:b/>
          <w:sz w:val="16"/>
        </w:rPr>
        <w:t>CAISO</w:t>
      </w:r>
      <w:r>
        <w:rPr>
          <w:b/>
          <w:sz w:val="16"/>
        </w:rPr>
        <w:t xml:space="preserve">); </w:t>
      </w:r>
      <w:r w:rsidR="00BE6173">
        <w:rPr>
          <w:b/>
          <w:sz w:val="16"/>
        </w:rPr>
        <w:t xml:space="preserve">CA </w:t>
      </w:r>
      <w:proofErr w:type="spellStart"/>
      <w:r w:rsidR="00BE6173">
        <w:rPr>
          <w:b/>
          <w:sz w:val="16"/>
        </w:rPr>
        <w:t>Assemblymember</w:t>
      </w:r>
      <w:proofErr w:type="spellEnd"/>
      <w:r>
        <w:rPr>
          <w:b/>
          <w:sz w:val="16"/>
        </w:rPr>
        <w:t xml:space="preserve">, </w:t>
      </w:r>
      <w:r w:rsidR="00BE6173">
        <w:rPr>
          <w:b/>
          <w:sz w:val="16"/>
        </w:rPr>
        <w:t>Autumn Burke</w:t>
      </w:r>
      <w:r w:rsidR="007164FA">
        <w:rPr>
          <w:b/>
          <w:sz w:val="16"/>
        </w:rPr>
        <w:t>;</w:t>
      </w:r>
      <w:r>
        <w:rPr>
          <w:b/>
          <w:sz w:val="16"/>
        </w:rPr>
        <w:t xml:space="preserve"> </w:t>
      </w:r>
      <w:r w:rsidR="007164FA">
        <w:rPr>
          <w:b/>
          <w:sz w:val="16"/>
        </w:rPr>
        <w:t>Moderator, Nora Sheriff, Shareholder (</w:t>
      </w:r>
      <w:proofErr w:type="spellStart"/>
      <w:r w:rsidR="007164FA">
        <w:rPr>
          <w:b/>
          <w:sz w:val="16"/>
        </w:rPr>
        <w:t>Buchalter</w:t>
      </w:r>
      <w:proofErr w:type="spellEnd"/>
      <w:r w:rsidR="007164FA">
        <w:rPr>
          <w:b/>
          <w:sz w:val="16"/>
        </w:rPr>
        <w:t>);</w:t>
      </w:r>
      <w:r>
        <w:rPr>
          <w:b/>
          <w:sz w:val="16"/>
        </w:rPr>
        <w:t xml:space="preserve"> </w:t>
      </w:r>
      <w:r w:rsidR="007164FA">
        <w:rPr>
          <w:b/>
          <w:sz w:val="16"/>
        </w:rPr>
        <w:t>Gordon Feller</w:t>
      </w:r>
      <w:r>
        <w:rPr>
          <w:b/>
          <w:sz w:val="16"/>
        </w:rPr>
        <w:t xml:space="preserve"> (</w:t>
      </w:r>
      <w:r w:rsidR="007164FA">
        <w:rPr>
          <w:b/>
          <w:sz w:val="16"/>
        </w:rPr>
        <w:t>Founder of Meeting of the Minds</w:t>
      </w:r>
      <w:r>
        <w:rPr>
          <w:b/>
          <w:sz w:val="16"/>
        </w:rPr>
        <w:t xml:space="preserve">); </w:t>
      </w:r>
      <w:r w:rsidR="007164FA">
        <w:rPr>
          <w:b/>
          <w:sz w:val="16"/>
        </w:rPr>
        <w:t xml:space="preserve">Anvil </w:t>
      </w:r>
      <w:proofErr w:type="spellStart"/>
      <w:r w:rsidR="007164FA">
        <w:rPr>
          <w:b/>
          <w:sz w:val="16"/>
        </w:rPr>
        <w:t>Balivada</w:t>
      </w:r>
      <w:proofErr w:type="spellEnd"/>
      <w:r>
        <w:rPr>
          <w:b/>
          <w:sz w:val="16"/>
        </w:rPr>
        <w:t xml:space="preserve">, </w:t>
      </w:r>
      <w:r w:rsidR="007164FA">
        <w:rPr>
          <w:b/>
          <w:sz w:val="16"/>
        </w:rPr>
        <w:t>Senior Engineer, Communication Division</w:t>
      </w:r>
      <w:r>
        <w:rPr>
          <w:b/>
          <w:sz w:val="16"/>
        </w:rPr>
        <w:t xml:space="preserve"> (</w:t>
      </w:r>
      <w:r w:rsidR="007164FA">
        <w:rPr>
          <w:b/>
          <w:sz w:val="16"/>
        </w:rPr>
        <w:t>CPUC</w:t>
      </w:r>
      <w:r>
        <w:rPr>
          <w:b/>
          <w:sz w:val="16"/>
        </w:rPr>
        <w:t xml:space="preserve">); </w:t>
      </w:r>
      <w:r w:rsidR="000D6602">
        <w:rPr>
          <w:b/>
          <w:sz w:val="16"/>
        </w:rPr>
        <w:t>Robert Millar</w:t>
      </w:r>
      <w:r>
        <w:rPr>
          <w:b/>
          <w:sz w:val="16"/>
        </w:rPr>
        <w:t>, Ass</w:t>
      </w:r>
      <w:r w:rsidR="000D6602">
        <w:rPr>
          <w:b/>
          <w:sz w:val="16"/>
        </w:rPr>
        <w:t>ociate</w:t>
      </w:r>
      <w:r>
        <w:rPr>
          <w:b/>
          <w:sz w:val="16"/>
        </w:rPr>
        <w:t xml:space="preserve"> General Counsel (</w:t>
      </w:r>
      <w:r w:rsidR="000D6602">
        <w:rPr>
          <w:b/>
          <w:sz w:val="16"/>
        </w:rPr>
        <w:t>Crown Castle</w:t>
      </w:r>
      <w:r>
        <w:rPr>
          <w:b/>
          <w:sz w:val="16"/>
        </w:rPr>
        <w:t>);</w:t>
      </w:r>
      <w:r w:rsidR="000D6602">
        <w:rPr>
          <w:b/>
          <w:sz w:val="16"/>
        </w:rPr>
        <w:t xml:space="preserve"> and </w:t>
      </w:r>
      <w:r>
        <w:rPr>
          <w:b/>
          <w:sz w:val="16"/>
        </w:rPr>
        <w:t xml:space="preserve">Moderator, </w:t>
      </w:r>
      <w:r w:rsidR="000D6602">
        <w:rPr>
          <w:b/>
          <w:sz w:val="16"/>
        </w:rPr>
        <w:t>Jesus Roman, Assistant General Counsel</w:t>
      </w:r>
      <w:r>
        <w:rPr>
          <w:b/>
          <w:sz w:val="16"/>
        </w:rPr>
        <w:t xml:space="preserve"> (</w:t>
      </w:r>
      <w:r w:rsidR="000D6602">
        <w:rPr>
          <w:b/>
          <w:sz w:val="16"/>
        </w:rPr>
        <w:t>Verizon</w:t>
      </w:r>
      <w:r>
        <w:rPr>
          <w:b/>
          <w:sz w:val="16"/>
        </w:rPr>
        <w:t>)</w:t>
      </w:r>
      <w:r w:rsidR="00E83531">
        <w:rPr>
          <w:b/>
          <w:sz w:val="16"/>
        </w:rPr>
        <w:t>.</w:t>
      </w:r>
    </w:p>
    <w:p w14:paraId="28153A3D" w14:textId="77777777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  <w:u w:val="single"/>
        </w:rPr>
      </w:pPr>
      <w:r>
        <w:rPr>
          <w:b/>
          <w:sz w:val="20"/>
        </w:rPr>
        <w:t>DATE/TIME OF ACTIVITY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October </w:t>
      </w:r>
      <w:r w:rsidR="00D9332F">
        <w:rPr>
          <w:b/>
          <w:sz w:val="20"/>
          <w:u w:val="single"/>
        </w:rPr>
        <w:t>28</w:t>
      </w:r>
      <w:r>
        <w:rPr>
          <w:b/>
          <w:sz w:val="20"/>
          <w:u w:val="single"/>
        </w:rPr>
        <w:t xml:space="preserve"> and October 2</w:t>
      </w:r>
      <w:r w:rsidR="00D9332F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, 20</w:t>
      </w:r>
      <w:r w:rsidR="00D9332F">
        <w:rPr>
          <w:b/>
          <w:sz w:val="20"/>
          <w:u w:val="single"/>
        </w:rPr>
        <w:t>19</w:t>
      </w:r>
    </w:p>
    <w:p w14:paraId="5167F6F9" w14:textId="77777777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  <w:u w:val="single"/>
        </w:rPr>
      </w:pPr>
      <w:r>
        <w:rPr>
          <w:b/>
          <w:sz w:val="20"/>
        </w:rPr>
        <w:t>LOCATION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9332F">
        <w:rPr>
          <w:b/>
          <w:sz w:val="20"/>
          <w:u w:val="single"/>
        </w:rPr>
        <w:t>Monterey Plaza Hotel</w:t>
      </w:r>
      <w:r>
        <w:rPr>
          <w:b/>
          <w:sz w:val="20"/>
          <w:u w:val="single"/>
        </w:rPr>
        <w:t xml:space="preserve">, </w:t>
      </w:r>
      <w:r w:rsidR="00D9332F">
        <w:rPr>
          <w:b/>
          <w:sz w:val="20"/>
          <w:u w:val="single"/>
        </w:rPr>
        <w:t>Monterey</w:t>
      </w:r>
      <w:r>
        <w:rPr>
          <w:b/>
          <w:sz w:val="20"/>
          <w:u w:val="single"/>
        </w:rPr>
        <w:t>, CA.</w:t>
      </w:r>
    </w:p>
    <w:p w14:paraId="1C7A8CDF" w14:textId="77777777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  <w:u w:val="single"/>
        </w:rPr>
      </w:pPr>
      <w:r>
        <w:rPr>
          <w:b/>
          <w:sz w:val="20"/>
        </w:rPr>
        <w:t>LENGTH OF ACTIVITY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1 and ½ days_____________________</w:t>
      </w:r>
    </w:p>
    <w:p w14:paraId="247AF565" w14:textId="77777777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>ELIGIBLE CALIFORNIA MCLE CREDIT</w:t>
      </w:r>
    </w:p>
    <w:p w14:paraId="1C24E7E1" w14:textId="77777777" w:rsidR="0065698A" w:rsidRPr="00EF6293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TOTAL HOURS:  </w:t>
      </w:r>
      <w:r>
        <w:rPr>
          <w:b/>
          <w:sz w:val="20"/>
          <w:u w:val="single"/>
        </w:rPr>
        <w:t>8.</w:t>
      </w:r>
      <w:r w:rsidR="00D9332F">
        <w:rPr>
          <w:b/>
          <w:sz w:val="20"/>
          <w:u w:val="single"/>
        </w:rPr>
        <w:t>5</w:t>
      </w:r>
    </w:p>
    <w:p w14:paraId="4EE06174" w14:textId="0639D2F1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1077A42" w14:textId="1BD5C218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>LEGAL ETHICS: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 xml:space="preserve">_ </w:t>
      </w:r>
      <w:r>
        <w:rPr>
          <w:b/>
          <w:sz w:val="20"/>
          <w:u w:val="single"/>
        </w:rPr>
        <w:t xml:space="preserve">    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F681B">
        <w:rPr>
          <w:b/>
          <w:sz w:val="20"/>
        </w:rPr>
        <w:t>PROFESSIONAL</w:t>
      </w:r>
    </w:p>
    <w:p w14:paraId="66E9E4A8" w14:textId="00F6925E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F681B">
        <w:rPr>
          <w:b/>
          <w:sz w:val="20"/>
        </w:rPr>
        <w:t>COMPETENCY ISSUES</w:t>
      </w:r>
      <w:r>
        <w:rPr>
          <w:b/>
          <w:sz w:val="20"/>
        </w:rPr>
        <w:t>: __</w:t>
      </w:r>
      <w:r w:rsidR="008F681B" w:rsidRPr="008F681B">
        <w:rPr>
          <w:b/>
          <w:sz w:val="20"/>
          <w:u w:val="single"/>
        </w:rPr>
        <w:t>1.5</w:t>
      </w:r>
      <w:r>
        <w:rPr>
          <w:b/>
          <w:sz w:val="20"/>
        </w:rPr>
        <w:t>____</w:t>
      </w:r>
    </w:p>
    <w:p w14:paraId="35F5E117" w14:textId="067608E0" w:rsidR="0065698A" w:rsidRDefault="0065698A" w:rsidP="0065698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 w:rsidRPr="00706C70">
        <w:rPr>
          <w:b/>
          <w:sz w:val="18"/>
          <w:szCs w:val="18"/>
        </w:rPr>
        <w:t>ELIMINATION OF BIAS IN THE LEGAL PROFESSION:</w:t>
      </w:r>
      <w:r>
        <w:rPr>
          <w:b/>
          <w:sz w:val="20"/>
        </w:rPr>
        <w:tab/>
        <w:t>____      GENERAL:</w:t>
      </w:r>
      <w:r>
        <w:rPr>
          <w:b/>
          <w:sz w:val="20"/>
        </w:rPr>
        <w:tab/>
        <w:t xml:space="preserve">  __</w:t>
      </w:r>
      <w:r w:rsidR="0088685E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>.</w:t>
      </w:r>
      <w:r w:rsidR="0088685E">
        <w:rPr>
          <w:b/>
          <w:sz w:val="20"/>
          <w:u w:val="single"/>
        </w:rPr>
        <w:t>0</w:t>
      </w:r>
      <w:r>
        <w:rPr>
          <w:b/>
          <w:sz w:val="20"/>
        </w:rPr>
        <w:t>___</w:t>
      </w:r>
    </w:p>
    <w:p w14:paraId="34C903F3" w14:textId="77777777" w:rsidR="0065698A" w:rsidRPr="00933D41" w:rsidRDefault="0065698A" w:rsidP="0065698A">
      <w:pPr>
        <w:jc w:val="center"/>
        <w:rPr>
          <w:b/>
          <w:sz w:val="16"/>
          <w:szCs w:val="16"/>
        </w:rPr>
      </w:pPr>
      <w:r w:rsidRPr="00933D41">
        <w:rPr>
          <w:b/>
          <w:sz w:val="16"/>
          <w:szCs w:val="16"/>
        </w:rPr>
        <w:t xml:space="preserve">To Be Completed By Attorney </w:t>
      </w:r>
      <w:proofErr w:type="gramStart"/>
      <w:r w:rsidRPr="00933D41">
        <w:rPr>
          <w:b/>
          <w:sz w:val="16"/>
          <w:szCs w:val="16"/>
        </w:rPr>
        <w:t>After</w:t>
      </w:r>
      <w:proofErr w:type="gramEnd"/>
      <w:r w:rsidRPr="00933D41">
        <w:rPr>
          <w:b/>
          <w:sz w:val="16"/>
          <w:szCs w:val="16"/>
        </w:rPr>
        <w:t xml:space="preserve"> Participation In Activity</w:t>
      </w:r>
    </w:p>
    <w:p w14:paraId="1EA95DE4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By signing below, I certify that I participated in the activity described above and </w:t>
      </w:r>
    </w:p>
    <w:p w14:paraId="6283BAC9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am entitled to claim the following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0"/>
            </w:rPr>
            <w:t>California</w:t>
          </w:r>
        </w:smartTag>
      </w:smartTag>
      <w:r>
        <w:rPr>
          <w:b/>
          <w:sz w:val="20"/>
        </w:rPr>
        <w:t xml:space="preserve"> MCLE hours, including:</w:t>
      </w:r>
    </w:p>
    <w:p w14:paraId="72A18B61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TOTAL HOURS:  </w:t>
      </w:r>
      <w:r>
        <w:rPr>
          <w:b/>
          <w:sz w:val="20"/>
          <w:u w:val="single"/>
        </w:rPr>
        <w:t>8.</w:t>
      </w:r>
      <w:r w:rsidR="00D9332F">
        <w:rPr>
          <w:b/>
          <w:sz w:val="20"/>
          <w:u w:val="single"/>
        </w:rPr>
        <w:t>5</w:t>
      </w:r>
    </w:p>
    <w:p w14:paraId="3A6D0AB0" w14:textId="4251D892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85E">
        <w:rPr>
          <w:b/>
          <w:sz w:val="20"/>
        </w:rPr>
        <w:t xml:space="preserve">PROFESSIONAL COMPETENCY, </w:t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 w:rsidR="0088685E">
        <w:rPr>
          <w:b/>
          <w:sz w:val="20"/>
        </w:rPr>
        <w:tab/>
      </w:r>
      <w:r>
        <w:rPr>
          <w:b/>
          <w:sz w:val="20"/>
        </w:rPr>
        <w:t>PREVENTION, DETECTION</w:t>
      </w:r>
      <w:r w:rsidR="0088685E">
        <w:rPr>
          <w:b/>
          <w:sz w:val="20"/>
        </w:rPr>
        <w:t xml:space="preserve"> _1.5</w:t>
      </w:r>
      <w:bookmarkStart w:id="0" w:name="_GoBack"/>
      <w:bookmarkEnd w:id="0"/>
      <w:r w:rsidR="0088685E">
        <w:rPr>
          <w:b/>
          <w:sz w:val="20"/>
        </w:rPr>
        <w:t>_______</w:t>
      </w:r>
    </w:p>
    <w:p w14:paraId="043FE4EC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smartTag w:uri="urn:schemas-microsoft-com:office:smarttags" w:element="stockticker">
        <w:r>
          <w:rPr>
            <w:b/>
            <w:sz w:val="20"/>
          </w:rPr>
          <w:t>AND</w:t>
        </w:r>
      </w:smartTag>
      <w:r>
        <w:rPr>
          <w:b/>
          <w:sz w:val="20"/>
        </w:rPr>
        <w:t xml:space="preserve"> TREATMENT OF</w:t>
      </w:r>
    </w:p>
    <w:p w14:paraId="223DE330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>LEGAL ETHICS: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______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SUBSTANCE ABUSE: ________</w:t>
      </w:r>
    </w:p>
    <w:p w14:paraId="3B417DC8" w14:textId="70251FA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>ELIMINATION OF BIAS IN THE LEGAL PROFESSION</w:t>
      </w:r>
      <w:proofErr w:type="gramStart"/>
      <w:r>
        <w:rPr>
          <w:b/>
          <w:sz w:val="20"/>
        </w:rPr>
        <w:t>:</w:t>
      </w:r>
      <w:r w:rsidRPr="00F648A9">
        <w:rPr>
          <w:b/>
          <w:sz w:val="20"/>
        </w:rPr>
        <w:t>_</w:t>
      </w:r>
      <w:proofErr w:type="gramEnd"/>
      <w:r w:rsidRPr="00F648A9">
        <w:rPr>
          <w:b/>
          <w:sz w:val="20"/>
        </w:rPr>
        <w:t>_____</w:t>
      </w:r>
      <w:r>
        <w:rPr>
          <w:b/>
          <w:sz w:val="20"/>
        </w:rPr>
        <w:tab/>
        <w:t xml:space="preserve"> GENERAL:</w:t>
      </w:r>
      <w:r>
        <w:rPr>
          <w:b/>
          <w:sz w:val="20"/>
        </w:rPr>
        <w:tab/>
        <w:t>_____</w:t>
      </w:r>
      <w:r w:rsidR="0088685E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>.</w:t>
      </w:r>
      <w:r w:rsidR="0088685E">
        <w:rPr>
          <w:b/>
          <w:sz w:val="20"/>
          <w:u w:val="single"/>
        </w:rPr>
        <w:t>0</w:t>
      </w:r>
      <w:r>
        <w:rPr>
          <w:b/>
          <w:sz w:val="20"/>
        </w:rPr>
        <w:t>_____</w:t>
      </w:r>
    </w:p>
    <w:p w14:paraId="5A833739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>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6EA702D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u w:val="single"/>
        </w:rPr>
      </w:pPr>
      <w:r>
        <w:rPr>
          <w:b/>
          <w:sz w:val="20"/>
        </w:rPr>
        <w:t>Signature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Date     </w:t>
      </w:r>
      <w:r>
        <w:rPr>
          <w:b/>
          <w:sz w:val="20"/>
          <w:u w:val="single"/>
        </w:rPr>
        <w:t xml:space="preserve">Oct. </w:t>
      </w:r>
      <w:r w:rsidR="00D9332F">
        <w:rPr>
          <w:b/>
          <w:sz w:val="20"/>
          <w:u w:val="single"/>
        </w:rPr>
        <w:t>28</w:t>
      </w:r>
      <w:r>
        <w:rPr>
          <w:b/>
          <w:sz w:val="20"/>
          <w:u w:val="single"/>
        </w:rPr>
        <w:t xml:space="preserve"> -Oct. 2</w:t>
      </w:r>
      <w:r w:rsidR="00D9332F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, 201</w:t>
      </w:r>
      <w:r w:rsidR="00D9332F">
        <w:rPr>
          <w:b/>
          <w:sz w:val="20"/>
          <w:u w:val="single"/>
        </w:rPr>
        <w:t>9</w:t>
      </w:r>
    </w:p>
    <w:p w14:paraId="1ADE72D3" w14:textId="77777777" w:rsidR="0065698A" w:rsidRDefault="0065698A" w:rsidP="0065698A">
      <w:pPr>
        <w:rPr>
          <w:b/>
          <w:sz w:val="20"/>
        </w:rPr>
      </w:pPr>
      <w:r>
        <w:rPr>
          <w:b/>
          <w:sz w:val="20"/>
        </w:rPr>
        <w:lastRenderedPageBreak/>
        <w:t>Please complete and return to Provider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Please Print</w:t>
      </w:r>
    </w:p>
    <w:p w14:paraId="62E7C185" w14:textId="77777777" w:rsidR="0065698A" w:rsidRPr="000B562C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sz w:val="16"/>
          <w:szCs w:val="16"/>
        </w:rPr>
      </w:pPr>
    </w:p>
    <w:p w14:paraId="6FF80659" w14:textId="77777777" w:rsidR="0065698A" w:rsidRPr="00696134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Provider Name</w:t>
      </w:r>
      <w:r>
        <w:rPr>
          <w:b/>
          <w:sz w:val="22"/>
          <w:szCs w:val="22"/>
        </w:rPr>
        <w:tab/>
      </w:r>
      <w:r w:rsidRPr="00696134">
        <w:rPr>
          <w:b/>
          <w:sz w:val="22"/>
          <w:szCs w:val="22"/>
          <w:u w:val="single"/>
        </w:rPr>
        <w:t>Conference of California Public Utility Counsel (“CCPUC”)</w:t>
      </w:r>
    </w:p>
    <w:p w14:paraId="191867EA" w14:textId="77777777" w:rsidR="0065698A" w:rsidRPr="000B562C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sz w:val="16"/>
          <w:szCs w:val="16"/>
        </w:rPr>
      </w:pPr>
    </w:p>
    <w:p w14:paraId="58573EEB" w14:textId="77777777" w:rsidR="0065698A" w:rsidRPr="00696134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sz w:val="22"/>
          <w:szCs w:val="22"/>
        </w:rPr>
      </w:pPr>
      <w:r w:rsidRPr="00696134">
        <w:rPr>
          <w:b/>
          <w:sz w:val="22"/>
          <w:szCs w:val="22"/>
        </w:rPr>
        <w:t>Provider Address</w:t>
      </w:r>
      <w:r w:rsidRPr="00696134">
        <w:rPr>
          <w:b/>
          <w:sz w:val="22"/>
          <w:szCs w:val="22"/>
        </w:rPr>
        <w:tab/>
      </w:r>
      <w:r w:rsidRPr="00696134">
        <w:rPr>
          <w:b/>
          <w:sz w:val="22"/>
          <w:szCs w:val="22"/>
          <w:u w:val="single"/>
        </w:rPr>
        <w:t>2244 Walnut Grove Avenue, Rosemead, CA  91770</w:t>
      </w:r>
      <w:r w:rsidRPr="00696134">
        <w:rPr>
          <w:b/>
          <w:sz w:val="22"/>
          <w:szCs w:val="22"/>
        </w:rPr>
        <w:t>_________</w:t>
      </w:r>
    </w:p>
    <w:p w14:paraId="26159F14" w14:textId="77777777" w:rsidR="0065698A" w:rsidRPr="000B562C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sz w:val="16"/>
          <w:szCs w:val="16"/>
        </w:rPr>
      </w:pPr>
    </w:p>
    <w:p w14:paraId="268496B6" w14:textId="77777777" w:rsidR="0065698A" w:rsidRPr="00696134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ind w:left="2880" w:hanging="2880"/>
        <w:rPr>
          <w:b/>
          <w:sz w:val="22"/>
          <w:szCs w:val="22"/>
        </w:rPr>
      </w:pPr>
      <w:r w:rsidRPr="00696134">
        <w:rPr>
          <w:b/>
          <w:sz w:val="22"/>
          <w:szCs w:val="22"/>
        </w:rPr>
        <w:t>Title of Activity</w:t>
      </w:r>
      <w:r w:rsidRPr="00696134">
        <w:rPr>
          <w:b/>
          <w:sz w:val="22"/>
          <w:szCs w:val="22"/>
        </w:rPr>
        <w:tab/>
      </w:r>
      <w:r w:rsidRPr="00696134">
        <w:rPr>
          <w:b/>
          <w:sz w:val="22"/>
          <w:szCs w:val="22"/>
          <w:u w:val="single"/>
        </w:rPr>
        <w:t>201</w:t>
      </w:r>
      <w:r w:rsidR="00D9332F">
        <w:rPr>
          <w:b/>
          <w:sz w:val="22"/>
          <w:szCs w:val="22"/>
          <w:u w:val="single"/>
        </w:rPr>
        <w:t>9</w:t>
      </w:r>
      <w:r w:rsidRPr="00696134">
        <w:rPr>
          <w:b/>
          <w:sz w:val="22"/>
          <w:szCs w:val="22"/>
          <w:u w:val="single"/>
        </w:rPr>
        <w:t xml:space="preserve"> CCPUC Annual Meeting_</w:t>
      </w:r>
    </w:p>
    <w:p w14:paraId="479692CB" w14:textId="77777777" w:rsidR="0065698A" w:rsidRDefault="0065698A" w:rsidP="0065698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16"/>
        </w:rPr>
        <w:t xml:space="preserve">(Speakers:  </w:t>
      </w:r>
      <w:r w:rsidR="00D9332F">
        <w:rPr>
          <w:b/>
          <w:sz w:val="16"/>
        </w:rPr>
        <w:t xml:space="preserve">CPUC Commissioner Liane Randolph; Rachel Peterson, Chief of Staff for Commissioner Randolph (CPUC); Dr. Mark Abramson, DDS (Stanford Mindfulness Based Stress Reduction Clinic); David Pickett (Lewis, Brisbois, Bisgaard &amp; Smith); Arocles Aguilar, General Counsel (CPUC); Moderator, Mike Florio, Senior Fellow (Gridworks); Matt Freedman, Attorney  (TURN); Jim Hamilton, Director of Partnerships (Deep Isolation); Rich </w:t>
      </w:r>
      <w:proofErr w:type="spellStart"/>
      <w:r w:rsidR="00D9332F">
        <w:rPr>
          <w:b/>
          <w:sz w:val="16"/>
        </w:rPr>
        <w:t>Svindland</w:t>
      </w:r>
      <w:proofErr w:type="spellEnd"/>
      <w:r w:rsidR="00D9332F">
        <w:rPr>
          <w:b/>
          <w:sz w:val="16"/>
        </w:rPr>
        <w:t xml:space="preserve">, President (California American Water); Ron Pontes, Manager, SONGS Decommissioning Environmental Strategy (SCE); Moderator, Al Matthews, Attorney (SCE);  Jennifer </w:t>
      </w:r>
      <w:proofErr w:type="spellStart"/>
      <w:r w:rsidR="00D9332F">
        <w:rPr>
          <w:b/>
          <w:sz w:val="16"/>
        </w:rPr>
        <w:t>Stalzer</w:t>
      </w:r>
      <w:proofErr w:type="spellEnd"/>
      <w:r w:rsidR="00D9332F">
        <w:rPr>
          <w:b/>
          <w:sz w:val="16"/>
        </w:rPr>
        <w:t xml:space="preserve"> </w:t>
      </w:r>
      <w:proofErr w:type="spellStart"/>
      <w:r w:rsidR="00D9332F">
        <w:rPr>
          <w:b/>
          <w:sz w:val="16"/>
        </w:rPr>
        <w:t>Kraske</w:t>
      </w:r>
      <w:proofErr w:type="spellEnd"/>
      <w:r w:rsidR="00D9332F">
        <w:rPr>
          <w:b/>
          <w:sz w:val="16"/>
        </w:rPr>
        <w:t xml:space="preserve">, Deputy County Counsel (San Mateo County); Elliott Henry, Attorney (SoCal Gas Company); Cyrus </w:t>
      </w:r>
      <w:proofErr w:type="spellStart"/>
      <w:r w:rsidR="00D9332F">
        <w:rPr>
          <w:b/>
          <w:sz w:val="16"/>
        </w:rPr>
        <w:t>Farivar</w:t>
      </w:r>
      <w:proofErr w:type="spellEnd"/>
      <w:r w:rsidR="00D9332F">
        <w:rPr>
          <w:b/>
          <w:sz w:val="16"/>
        </w:rPr>
        <w:t xml:space="preserve">, Investigative Tech Reporter (NBC News); Hayley </w:t>
      </w:r>
      <w:proofErr w:type="spellStart"/>
      <w:r w:rsidR="00D9332F">
        <w:rPr>
          <w:b/>
          <w:sz w:val="16"/>
        </w:rPr>
        <w:t>Tsukayama</w:t>
      </w:r>
      <w:proofErr w:type="spellEnd"/>
      <w:r w:rsidR="00D9332F">
        <w:rPr>
          <w:b/>
          <w:sz w:val="16"/>
        </w:rPr>
        <w:t xml:space="preserve">, (Electronic Frontier Foundation); Keith Casey,  VP, Markets and Infrastructure (CAISO); CA </w:t>
      </w:r>
      <w:proofErr w:type="spellStart"/>
      <w:r w:rsidR="00D9332F">
        <w:rPr>
          <w:b/>
          <w:sz w:val="16"/>
        </w:rPr>
        <w:t>Assemblymember</w:t>
      </w:r>
      <w:proofErr w:type="spellEnd"/>
      <w:r w:rsidR="00D9332F">
        <w:rPr>
          <w:b/>
          <w:sz w:val="16"/>
        </w:rPr>
        <w:t>, Autumn Burke; Moderator, Nora Sheriff, Shareholder (</w:t>
      </w:r>
      <w:proofErr w:type="spellStart"/>
      <w:r w:rsidR="00D9332F">
        <w:rPr>
          <w:b/>
          <w:sz w:val="16"/>
        </w:rPr>
        <w:t>Buchalter</w:t>
      </w:r>
      <w:proofErr w:type="spellEnd"/>
      <w:r w:rsidR="00D9332F">
        <w:rPr>
          <w:b/>
          <w:sz w:val="16"/>
        </w:rPr>
        <w:t xml:space="preserve">); Gordon Feller (Founder of Meeting of the Minds); Anvil </w:t>
      </w:r>
      <w:proofErr w:type="spellStart"/>
      <w:r w:rsidR="00D9332F">
        <w:rPr>
          <w:b/>
          <w:sz w:val="16"/>
        </w:rPr>
        <w:t>Balivada</w:t>
      </w:r>
      <w:proofErr w:type="spellEnd"/>
      <w:r w:rsidR="00D9332F">
        <w:rPr>
          <w:b/>
          <w:sz w:val="16"/>
        </w:rPr>
        <w:t>, Senior Engineer, Communication Division (CPUC); Robert Millar, Associate General Counsel (Crown Castle); and Moderator, Jesus Roman, and Assistant General Counsel (Verizon).</w:t>
      </w:r>
    </w:p>
    <w:p w14:paraId="768A44F1" w14:textId="77777777" w:rsidR="0065698A" w:rsidRPr="00696134" w:rsidRDefault="0065698A" w:rsidP="0065698A">
      <w:pPr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31" w:color="auto"/>
        </w:pBdr>
        <w:rPr>
          <w:sz w:val="22"/>
          <w:szCs w:val="22"/>
        </w:rPr>
      </w:pPr>
      <w:r w:rsidRPr="00696134">
        <w:rPr>
          <w:b/>
          <w:sz w:val="22"/>
          <w:szCs w:val="22"/>
        </w:rPr>
        <w:t>Date of Offering:</w:t>
      </w:r>
      <w:r w:rsidRPr="00696134">
        <w:rPr>
          <w:b/>
          <w:sz w:val="22"/>
          <w:szCs w:val="22"/>
        </w:rPr>
        <w:tab/>
      </w:r>
      <w:r w:rsidRPr="00696134">
        <w:rPr>
          <w:b/>
          <w:bCs/>
          <w:sz w:val="22"/>
          <w:szCs w:val="22"/>
          <w:u w:val="single"/>
        </w:rPr>
        <w:t>10/</w:t>
      </w:r>
      <w:r w:rsidR="00D9332F">
        <w:rPr>
          <w:b/>
          <w:bCs/>
          <w:sz w:val="22"/>
          <w:szCs w:val="22"/>
          <w:u w:val="single"/>
        </w:rPr>
        <w:t>28</w:t>
      </w:r>
      <w:r w:rsidRPr="00696134">
        <w:rPr>
          <w:b/>
          <w:bCs/>
          <w:sz w:val="22"/>
          <w:szCs w:val="22"/>
          <w:u w:val="single"/>
        </w:rPr>
        <w:t>-10/</w:t>
      </w:r>
      <w:r>
        <w:rPr>
          <w:b/>
          <w:bCs/>
          <w:sz w:val="22"/>
          <w:szCs w:val="22"/>
          <w:u w:val="single"/>
        </w:rPr>
        <w:t>2</w:t>
      </w:r>
      <w:r w:rsidR="00D9332F">
        <w:rPr>
          <w:b/>
          <w:bCs/>
          <w:sz w:val="22"/>
          <w:szCs w:val="22"/>
          <w:u w:val="single"/>
        </w:rPr>
        <w:t>9</w:t>
      </w:r>
      <w:r w:rsidRPr="00696134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>1</w:t>
      </w:r>
      <w:r w:rsidR="00D9332F">
        <w:rPr>
          <w:b/>
          <w:bCs/>
          <w:sz w:val="22"/>
          <w:szCs w:val="22"/>
          <w:u w:val="single"/>
        </w:rPr>
        <w:t>9</w:t>
      </w:r>
      <w:r w:rsidRPr="00696134">
        <w:rPr>
          <w:b/>
          <w:bCs/>
          <w:sz w:val="22"/>
          <w:szCs w:val="22"/>
        </w:rPr>
        <w:t xml:space="preserve">      </w:t>
      </w:r>
      <w:r w:rsidRPr="00696134">
        <w:rPr>
          <w:b/>
          <w:sz w:val="22"/>
          <w:szCs w:val="22"/>
        </w:rPr>
        <w:t xml:space="preserve">Site:   </w:t>
      </w:r>
      <w:r>
        <w:rPr>
          <w:b/>
          <w:sz w:val="22"/>
          <w:szCs w:val="22"/>
          <w:u w:val="single"/>
        </w:rPr>
        <w:t>Ritz Carlton</w:t>
      </w:r>
      <w:proofErr w:type="gramStart"/>
      <w:r w:rsidRPr="00696134">
        <w:rPr>
          <w:b/>
          <w:sz w:val="22"/>
          <w:szCs w:val="22"/>
          <w:u w:val="single"/>
        </w:rPr>
        <w:t xml:space="preserve">,  </w:t>
      </w:r>
      <w:r>
        <w:rPr>
          <w:b/>
          <w:sz w:val="22"/>
          <w:szCs w:val="22"/>
          <w:u w:val="single"/>
        </w:rPr>
        <w:t>Truckee</w:t>
      </w:r>
      <w:proofErr w:type="gramEnd"/>
      <w:r w:rsidRPr="00696134">
        <w:rPr>
          <w:b/>
          <w:sz w:val="22"/>
          <w:szCs w:val="22"/>
          <w:u w:val="single"/>
        </w:rPr>
        <w:t>, CA.</w:t>
      </w:r>
    </w:p>
    <w:p w14:paraId="3183D188" w14:textId="77777777" w:rsidR="0065698A" w:rsidRPr="000B562C" w:rsidRDefault="0065698A" w:rsidP="0065698A">
      <w:pPr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31" w:color="auto"/>
        </w:pBdr>
        <w:rPr>
          <w:b/>
          <w:sz w:val="16"/>
          <w:szCs w:val="16"/>
        </w:rPr>
      </w:pPr>
    </w:p>
    <w:p w14:paraId="290A0B2D" w14:textId="77777777" w:rsidR="0065698A" w:rsidRPr="00696134" w:rsidRDefault="0065698A" w:rsidP="0065698A">
      <w:pPr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31" w:color="auto"/>
        </w:pBdr>
        <w:rPr>
          <w:b/>
          <w:sz w:val="22"/>
          <w:szCs w:val="22"/>
        </w:rPr>
      </w:pPr>
      <w:r w:rsidRPr="00696134">
        <w:rPr>
          <w:b/>
          <w:sz w:val="22"/>
          <w:szCs w:val="22"/>
        </w:rPr>
        <w:t>Name of Participant (optional) ___________________________________________________________</w:t>
      </w:r>
      <w:r w:rsidRPr="00696134">
        <w:rPr>
          <w:b/>
          <w:sz w:val="22"/>
          <w:szCs w:val="22"/>
        </w:rPr>
        <w:br/>
      </w:r>
      <w:r w:rsidRPr="00696134">
        <w:rPr>
          <w:b/>
          <w:sz w:val="22"/>
          <w:szCs w:val="22"/>
        </w:rPr>
        <w:tab/>
      </w:r>
      <w:r w:rsidRPr="00696134">
        <w:rPr>
          <w:b/>
          <w:sz w:val="22"/>
          <w:szCs w:val="22"/>
        </w:rPr>
        <w:tab/>
        <w:t>First</w:t>
      </w:r>
      <w:r w:rsidRPr="00696134">
        <w:rPr>
          <w:b/>
          <w:sz w:val="22"/>
          <w:szCs w:val="22"/>
        </w:rPr>
        <w:tab/>
      </w:r>
      <w:r w:rsidRPr="00696134">
        <w:rPr>
          <w:b/>
          <w:sz w:val="22"/>
          <w:szCs w:val="22"/>
        </w:rPr>
        <w:tab/>
      </w:r>
      <w:r w:rsidRPr="00696134">
        <w:rPr>
          <w:b/>
          <w:sz w:val="22"/>
          <w:szCs w:val="22"/>
        </w:rPr>
        <w:tab/>
        <w:t>Last</w:t>
      </w:r>
    </w:p>
    <w:p w14:paraId="015B7CBE" w14:textId="77777777" w:rsidR="0065698A" w:rsidRPr="00696134" w:rsidRDefault="0065698A" w:rsidP="0065698A">
      <w:pPr>
        <w:rPr>
          <w:b/>
          <w:sz w:val="18"/>
          <w:szCs w:val="18"/>
        </w:rPr>
      </w:pPr>
      <w:r w:rsidRPr="00696134">
        <w:rPr>
          <w:b/>
          <w:sz w:val="18"/>
          <w:szCs w:val="18"/>
        </w:rPr>
        <w:t>Directions:  On a scale of 1-5 (5 being the highest, best or most and 1 being the least, lowest or worst) rate by circling the number reflecting your opinion.</w:t>
      </w:r>
    </w:p>
    <w:p w14:paraId="2DCD2BC3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To what extent were your personal objectives satisfied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5   4   3   2   1</w:t>
      </w:r>
    </w:p>
    <w:p w14:paraId="3314AE29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Comments: _____________________________________________________________________________________________</w:t>
      </w:r>
    </w:p>
    <w:p w14:paraId="3B6A2377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_____________________________________________________________________________________________</w:t>
      </w:r>
    </w:p>
    <w:p w14:paraId="71DF4FC7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To what extent did the environment contribute to the learning experience?</w:t>
      </w:r>
      <w:r>
        <w:rPr>
          <w:b/>
          <w:i/>
          <w:sz w:val="20"/>
        </w:rPr>
        <w:tab/>
        <w:t>5   4   3   2   1</w:t>
      </w:r>
    </w:p>
    <w:p w14:paraId="1F0468A6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Comments: ___________________________________________________________________________________________</w:t>
      </w:r>
    </w:p>
    <w:p w14:paraId="072F7CC1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43D1A06D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 w:rsidRPr="00C1418F">
        <w:rPr>
          <w:b/>
          <w:i/>
          <w:sz w:val="18"/>
          <w:szCs w:val="18"/>
        </w:rPr>
        <w:t>To what extent did the written materials contribute to the learning experience</w:t>
      </w:r>
      <w:r>
        <w:rPr>
          <w:b/>
          <w:i/>
          <w:sz w:val="20"/>
        </w:rPr>
        <w:t>?</w:t>
      </w:r>
      <w:r>
        <w:rPr>
          <w:b/>
          <w:i/>
          <w:sz w:val="20"/>
        </w:rPr>
        <w:tab/>
        <w:t>5   4   3   2   1</w:t>
      </w:r>
    </w:p>
    <w:p w14:paraId="5C0444CC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Comments: _____________________________________________________________________________________________</w:t>
      </w:r>
    </w:p>
    <w:p w14:paraId="2AD01FBA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lastRenderedPageBreak/>
        <w:t>_____________________________________________________________________________________________</w:t>
      </w:r>
    </w:p>
    <w:p w14:paraId="0D5DDF57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</w:p>
    <w:p w14:paraId="654DCBFE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To what extent were the objectives stated in the promotional literature or those</w:t>
      </w:r>
    </w:p>
    <w:p w14:paraId="7497C2BC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stated at the beginning of the activity satisfied?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5   4   3   2   1</w:t>
      </w:r>
    </w:p>
    <w:p w14:paraId="7D16A2F9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Comments: _____________________________________________________________________________________________</w:t>
      </w:r>
    </w:p>
    <w:p w14:paraId="6877343F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_____________________________________________________________________________________________</w:t>
      </w:r>
    </w:p>
    <w:p w14:paraId="401C5697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</w:p>
    <w:p w14:paraId="1A32A272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To what extent did the activity contain significant current intellectual</w:t>
      </w:r>
    </w:p>
    <w:p w14:paraId="238E9CBF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or practical content?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5   4   3   2    1</w:t>
      </w:r>
    </w:p>
    <w:p w14:paraId="3120211B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Comments: _____________________________________________________________________________________________</w:t>
      </w:r>
    </w:p>
    <w:p w14:paraId="38A2DADB" w14:textId="77777777" w:rsidR="0065698A" w:rsidRDefault="0065698A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_____________________________________________________________________________________________</w:t>
      </w:r>
    </w:p>
    <w:p w14:paraId="5AB2D96D" w14:textId="77777777" w:rsidR="009F75BC" w:rsidRDefault="009F75BC" w:rsidP="0065698A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31" w:color="auto"/>
        </w:pBdr>
        <w:rPr>
          <w:b/>
          <w:i/>
          <w:sz w:val="20"/>
        </w:rPr>
      </w:pPr>
    </w:p>
    <w:p w14:paraId="1A4C0A95" w14:textId="77777777" w:rsidR="0065698A" w:rsidRDefault="0065698A" w:rsidP="0065698A">
      <w:pPr>
        <w:rPr>
          <w:b/>
          <w:sz w:val="20"/>
        </w:rPr>
      </w:pPr>
    </w:p>
    <w:tbl>
      <w:tblPr>
        <w:tblW w:w="11450" w:type="dxa"/>
        <w:tblInd w:w="-79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0"/>
        <w:gridCol w:w="1522"/>
        <w:gridCol w:w="1482"/>
        <w:gridCol w:w="2316"/>
      </w:tblGrid>
      <w:tr w:rsidR="0065698A" w14:paraId="551E5C5B" w14:textId="77777777" w:rsidTr="009F75BC">
        <w:trPr>
          <w:cantSplit/>
          <w:trHeight w:val="218"/>
        </w:trPr>
        <w:tc>
          <w:tcPr>
            <w:tcW w:w="613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723EC3C0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rate the faculty on the same scale.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A3D8" w14:textId="77777777" w:rsidR="0065698A" w:rsidRPr="00E54193" w:rsidRDefault="0065698A" w:rsidP="009F75BC">
            <w:pPr>
              <w:rPr>
                <w:b/>
                <w:i/>
                <w:sz w:val="16"/>
                <w:szCs w:val="16"/>
              </w:rPr>
            </w:pPr>
            <w:r w:rsidRPr="00E54193">
              <w:rPr>
                <w:b/>
                <w:i/>
                <w:sz w:val="16"/>
                <w:szCs w:val="16"/>
              </w:rPr>
              <w:t>Overall Teaching</w:t>
            </w:r>
          </w:p>
          <w:p w14:paraId="33E2827E" w14:textId="77777777" w:rsidR="0065698A" w:rsidRPr="00F16CDA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6"/>
                <w:szCs w:val="16"/>
              </w:rPr>
              <w:t>Effectiveness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A57" w14:textId="77777777" w:rsidR="0065698A" w:rsidRPr="00E54193" w:rsidRDefault="0065698A" w:rsidP="009F75BC">
            <w:pPr>
              <w:rPr>
                <w:b/>
                <w:i/>
                <w:sz w:val="16"/>
                <w:szCs w:val="16"/>
              </w:rPr>
            </w:pPr>
            <w:r w:rsidRPr="00E54193">
              <w:rPr>
                <w:b/>
                <w:i/>
                <w:sz w:val="16"/>
                <w:szCs w:val="16"/>
              </w:rPr>
              <w:t>Effectiveness of Teaching Methods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C2908C9" w14:textId="77777777" w:rsidR="0065698A" w:rsidRDefault="0065698A" w:rsidP="009F75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Significant</w:t>
            </w:r>
          </w:p>
          <w:p w14:paraId="6D42BDF1" w14:textId="77777777" w:rsidR="0065698A" w:rsidRDefault="0065698A" w:rsidP="009F75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Current</w:t>
            </w:r>
          </w:p>
          <w:p w14:paraId="347DA5DC" w14:textId="77777777" w:rsidR="0065698A" w:rsidRPr="00E54193" w:rsidRDefault="0065698A" w:rsidP="009F75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Intellectual or</w:t>
            </w:r>
          </w:p>
          <w:p w14:paraId="5350C48F" w14:textId="77777777" w:rsidR="0065698A" w:rsidRDefault="0065698A" w:rsidP="009F75BC">
            <w:pPr>
              <w:rPr>
                <w:b/>
                <w:i/>
                <w:sz w:val="16"/>
                <w:szCs w:val="16"/>
              </w:rPr>
            </w:pPr>
            <w:r w:rsidRPr="00E54193">
              <w:rPr>
                <w:b/>
                <w:i/>
                <w:sz w:val="16"/>
                <w:szCs w:val="16"/>
              </w:rPr>
              <w:t>Practical</w:t>
            </w:r>
          </w:p>
          <w:p w14:paraId="5C918168" w14:textId="77777777" w:rsidR="0065698A" w:rsidRPr="00696134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6"/>
                <w:szCs w:val="16"/>
              </w:rPr>
              <w:t xml:space="preserve"> Content</w:t>
            </w:r>
          </w:p>
        </w:tc>
      </w:tr>
      <w:tr w:rsidR="0065698A" w14:paraId="41A28AA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08C9E647" w14:textId="77777777" w:rsidR="0065698A" w:rsidRDefault="0065698A" w:rsidP="009F75BC">
            <w:pP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5C1" w14:textId="77777777" w:rsidR="0065698A" w:rsidRDefault="0065698A" w:rsidP="009F75BC">
            <w:pPr>
              <w:rPr>
                <w:b/>
                <w:i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49" w14:textId="77777777" w:rsidR="0065698A" w:rsidRDefault="0065698A" w:rsidP="009F75BC">
            <w:pPr>
              <w:rPr>
                <w:b/>
                <w:i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8100" w14:textId="77777777" w:rsidR="0065698A" w:rsidRDefault="0065698A" w:rsidP="009F75BC">
            <w:pPr>
              <w:rPr>
                <w:b/>
                <w:i/>
                <w:sz w:val="20"/>
              </w:rPr>
            </w:pPr>
          </w:p>
        </w:tc>
      </w:tr>
      <w:tr w:rsidR="0065698A" w14:paraId="20BEAAFE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3AD3415" w14:textId="77777777" w:rsidR="0065698A" w:rsidRDefault="0065698A" w:rsidP="009F75BC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Pr="00654E67">
              <w:rPr>
                <w:sz w:val="20"/>
                <w:u w:val="single"/>
              </w:rPr>
              <w:t xml:space="preserve">CPUC </w:t>
            </w:r>
            <w:r w:rsidRPr="004E5C54">
              <w:rPr>
                <w:b/>
                <w:sz w:val="18"/>
                <w:szCs w:val="18"/>
                <w:u w:val="single"/>
              </w:rPr>
              <w:t xml:space="preserve">Commissioner </w:t>
            </w:r>
            <w:r w:rsidR="009F75BC">
              <w:rPr>
                <w:b/>
                <w:sz w:val="18"/>
                <w:szCs w:val="18"/>
                <w:u w:val="single"/>
              </w:rPr>
              <w:t>Liane Randolph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B3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EE2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56BB9A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1A68BCB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4DB28BE5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Subj/Topic 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DD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BA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88F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19EF7A8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F1C4196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E0C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481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3F004A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</w:tr>
      <w:tr w:rsidR="0065698A" w14:paraId="6A7E774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33B2F55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  <w:p w14:paraId="60939782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8F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2E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2AE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B7172B8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10B1B216" w14:textId="77777777" w:rsidR="0065698A" w:rsidRDefault="0065698A" w:rsidP="009F75BC">
            <w:pPr>
              <w:rPr>
                <w:b/>
                <w:sz w:val="20"/>
              </w:rPr>
            </w:pPr>
          </w:p>
          <w:p w14:paraId="0C09B5AF" w14:textId="77777777" w:rsidR="0065698A" w:rsidRDefault="0065698A" w:rsidP="009F75BC">
            <w:pPr>
              <w:rPr>
                <w:b/>
                <w:sz w:val="20"/>
              </w:rPr>
            </w:pPr>
          </w:p>
          <w:p w14:paraId="6B8BBD2F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9F75BC">
              <w:rPr>
                <w:sz w:val="20"/>
                <w:u w:val="single"/>
              </w:rPr>
              <w:t>Rachel Peterson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5A04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25C0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AD012E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507D213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A4AD808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Subj/Topic 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6E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14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C8A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4E6B72B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B6FED55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C91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6BD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515550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______________</w:t>
            </w:r>
          </w:p>
        </w:tc>
      </w:tr>
      <w:tr w:rsidR="0065698A" w14:paraId="776905D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B1C9E7D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A3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54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02CF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3B8B30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13113530" w14:textId="77777777" w:rsidR="0065698A" w:rsidRDefault="0065698A" w:rsidP="009F75BC">
            <w:pPr>
              <w:rPr>
                <w:b/>
                <w:sz w:val="20"/>
              </w:rPr>
            </w:pPr>
          </w:p>
          <w:p w14:paraId="16323B7F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9F75BC">
              <w:rPr>
                <w:sz w:val="18"/>
                <w:szCs w:val="18"/>
                <w:u w:val="single"/>
              </w:rPr>
              <w:t>Dr. Abramson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2E7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F341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607F039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4CF1D0DA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FB82BB1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89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97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925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09EB498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3E61794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78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63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A853A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______________</w:t>
            </w:r>
          </w:p>
        </w:tc>
      </w:tr>
      <w:tr w:rsidR="0065698A" w14:paraId="6D2348BC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382ED28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  <w:p w14:paraId="60D0EB60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A58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C3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1A3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15DA64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7DAA456F" w14:textId="77777777" w:rsidR="0065698A" w:rsidRDefault="0065698A" w:rsidP="009F75BC">
            <w:pPr>
              <w:rPr>
                <w:b/>
                <w:sz w:val="20"/>
              </w:rPr>
            </w:pPr>
          </w:p>
          <w:p w14:paraId="0836BE52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Instructor's Name</w:t>
            </w:r>
            <w:r w:rsidR="009F75BC">
              <w:rPr>
                <w:b/>
                <w:sz w:val="20"/>
              </w:rPr>
              <w:t xml:space="preserve">:  </w:t>
            </w:r>
            <w:r w:rsidR="009F75BC" w:rsidRPr="009F75BC">
              <w:rPr>
                <w:b/>
                <w:sz w:val="20"/>
                <w:u w:val="single"/>
              </w:rPr>
              <w:t>David Pickett</w:t>
            </w:r>
            <w:r w:rsidRPr="004E5C54">
              <w:rPr>
                <w:b/>
                <w:sz w:val="20"/>
              </w:rPr>
              <w:t>_______________</w:t>
            </w:r>
            <w:r>
              <w:rPr>
                <w:b/>
                <w:sz w:val="20"/>
              </w:rPr>
              <w:t>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012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9CF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50F8BC5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5DC5602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0BFC6E2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9A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56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EE0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4205C6B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805A6E1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FE3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AD8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296895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______________</w:t>
            </w:r>
          </w:p>
        </w:tc>
      </w:tr>
      <w:tr w:rsidR="0065698A" w14:paraId="4C43C209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8867873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  <w:p w14:paraId="79C785C0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CD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63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23A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FDE4725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5E77B859" w14:textId="77777777" w:rsidR="0065698A" w:rsidRDefault="0065698A" w:rsidP="009F75BC">
            <w:pPr>
              <w:rPr>
                <w:b/>
                <w:sz w:val="20"/>
              </w:rPr>
            </w:pPr>
          </w:p>
          <w:p w14:paraId="31E80972" w14:textId="77777777" w:rsidR="0065698A" w:rsidRDefault="0065698A" w:rsidP="009F75BC">
            <w:pPr>
              <w:rPr>
                <w:b/>
                <w:sz w:val="20"/>
              </w:rPr>
            </w:pPr>
          </w:p>
          <w:p w14:paraId="2DBF2F76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Instructor's Name</w:t>
            </w:r>
            <w:r w:rsidRPr="004E5C54">
              <w:rPr>
                <w:b/>
                <w:sz w:val="20"/>
                <w:u w:val="single"/>
              </w:rPr>
              <w:t xml:space="preserve">:  </w:t>
            </w:r>
            <w:r w:rsidR="009F75BC">
              <w:rPr>
                <w:sz w:val="20"/>
                <w:u w:val="single"/>
              </w:rPr>
              <w:t>Arocles Aguilar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C7B9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17E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663AFBE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03B1F26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D5C572C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D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A6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DDA0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253CDE0A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CACDAD7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554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6EB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3F1CB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______________</w:t>
            </w:r>
          </w:p>
        </w:tc>
      </w:tr>
      <w:tr w:rsidR="0065698A" w14:paraId="6714154F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2B1EE566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</w:t>
            </w:r>
          </w:p>
          <w:p w14:paraId="5B5343A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245685EE" w14:textId="77777777" w:rsidR="0065698A" w:rsidRDefault="0065698A" w:rsidP="009F75BC">
            <w:pP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A6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B1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609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051B78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0882682C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0DE305C0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9F75BC">
              <w:rPr>
                <w:sz w:val="20"/>
              </w:rPr>
              <w:t>Mike Florio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05F3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408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98577C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5BFFBA4B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9F9CD5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28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32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34CA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6A7BADC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C9AA81C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245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2CA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90864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______________</w:t>
            </w:r>
          </w:p>
        </w:tc>
      </w:tr>
      <w:tr w:rsidR="0065698A" w14:paraId="0063E7BB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5C590CB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</w:t>
            </w:r>
          </w:p>
          <w:p w14:paraId="275080C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11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00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03F2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EC97501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13BDB0A0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F2DACBC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4648A2DC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</w:t>
            </w:r>
            <w:r w:rsidR="009F75BC">
              <w:rPr>
                <w:sz w:val="20"/>
              </w:rPr>
              <w:t xml:space="preserve"> Matt Freedman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B9F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850F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4C65F73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044182C8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19AB5E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EC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9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B741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362679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042DFC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230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2ED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F5A90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</w:tr>
      <w:tr w:rsidR="0065698A" w14:paraId="1D8BE20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12CFF96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</w:t>
            </w:r>
          </w:p>
          <w:p w14:paraId="5655D2C4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8A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4F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B955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31F4DA6" w14:textId="77777777" w:rsidTr="009F75BC">
        <w:trPr>
          <w:cantSplit/>
          <w:trHeight w:val="218"/>
        </w:trPr>
        <w:tc>
          <w:tcPr>
            <w:tcW w:w="61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6AD05B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0EC7F42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27EF0FE8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1941FB8B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135BC92F" w14:textId="77777777" w:rsidR="0065698A" w:rsidRDefault="0065698A" w:rsidP="009F75BC">
            <w:pPr>
              <w:pBdr>
                <w:bottom w:val="single" w:sz="12" w:space="1" w:color="auto"/>
              </w:pBdr>
              <w:tabs>
                <w:tab w:val="left" w:pos="395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>
              <w:rPr>
                <w:b/>
                <w:sz w:val="16"/>
              </w:rPr>
              <w:t xml:space="preserve"> </w:t>
            </w:r>
            <w:r w:rsidR="009F75BC">
              <w:rPr>
                <w:sz w:val="20"/>
              </w:rPr>
              <w:t>Jim Hamilton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1C0B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A8EC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7A9577B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126F1E4E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2F2B7F0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BD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F1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700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416CFDC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4BEA54A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4F7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B5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0149A3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769EC191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D4FCF40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49CE809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55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DC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E7E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60C2BAA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4374E0B8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75DDD53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9F75BC">
              <w:rPr>
                <w:sz w:val="20"/>
              </w:rPr>
              <w:t xml:space="preserve">Rich </w:t>
            </w:r>
            <w:proofErr w:type="spellStart"/>
            <w:r w:rsidR="009F75BC">
              <w:rPr>
                <w:sz w:val="20"/>
              </w:rPr>
              <w:t>Svindland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D88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39CC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4BA3AA2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2A9EFC11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97EC25A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6F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9F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17B9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30B1CC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038D21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CC3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09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AB9F4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4190AF04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C5B9CA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419508B6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36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B9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71E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1B5393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66970F48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4C322D66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9F75BC">
              <w:rPr>
                <w:sz w:val="20"/>
              </w:rPr>
              <w:t>Ron Pontes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47FA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18B6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76D933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4398C5C5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060A81B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55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05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40A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49C05A9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6E7E98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235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089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D15AF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2D8FF12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091D9E4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2660F43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91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04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D659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4AA52D8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0622689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7112338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C5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26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FAB2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278F143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3DCFE59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BA79404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9F75BC">
              <w:rPr>
                <w:sz w:val="20"/>
              </w:rPr>
              <w:t>Al Matthews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6463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0105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81F65B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67E3CE34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706AAC4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A9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31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C79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EEB52B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96A9A80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2C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5A5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A98F4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3693116F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4D0225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5FC28646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26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31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003E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AF4535D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431098A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EBE1E6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9F75BC">
              <w:rPr>
                <w:sz w:val="20"/>
              </w:rPr>
              <w:t xml:space="preserve">Jennifer </w:t>
            </w:r>
            <w:proofErr w:type="spellStart"/>
            <w:r w:rsidR="009F75BC">
              <w:rPr>
                <w:sz w:val="20"/>
              </w:rPr>
              <w:t>Stalzer</w:t>
            </w:r>
            <w:proofErr w:type="spellEnd"/>
            <w:r w:rsidR="009F75BC">
              <w:rPr>
                <w:sz w:val="20"/>
              </w:rPr>
              <w:t xml:space="preserve"> </w:t>
            </w:r>
            <w:proofErr w:type="spellStart"/>
            <w:r w:rsidR="009F75BC">
              <w:rPr>
                <w:sz w:val="20"/>
              </w:rPr>
              <w:t>Kraske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060E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26CE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0D081AA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40EABAA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A2EDB9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02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F3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E5B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5C70FF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806C89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5C3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4EE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0D77C4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59AA1E6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0BBAF8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2B4A78A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27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AB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CE7E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AA9202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6E5C3A50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3360F6A" w14:textId="77777777" w:rsidR="0065698A" w:rsidRDefault="0065698A" w:rsidP="009D500A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9D500A">
              <w:rPr>
                <w:sz w:val="20"/>
              </w:rPr>
              <w:t>Elliott Henry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353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770E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C13B23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5794A7A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5436424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91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3F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36B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EACB21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CEF984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2FB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6D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66292F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2CAD969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2383A2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421AB27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A9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4A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643A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12C40B2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1A75DDC5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36C97EAC" w14:textId="77777777" w:rsidR="0065698A" w:rsidRDefault="0065698A" w:rsidP="009D500A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9D500A">
              <w:rPr>
                <w:sz w:val="20"/>
              </w:rPr>
              <w:t xml:space="preserve">Cyrus </w:t>
            </w:r>
            <w:proofErr w:type="spellStart"/>
            <w:r w:rsidR="009D500A">
              <w:rPr>
                <w:sz w:val="20"/>
              </w:rPr>
              <w:t>Farivar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D577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2296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745C44B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26D684EE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5EC8A5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E2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1D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980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2357CD58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0EB6702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A1B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43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9B2970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2F316F88" w14:textId="77777777" w:rsidTr="009F75BC">
        <w:trPr>
          <w:cantSplit/>
          <w:trHeight w:val="218"/>
        </w:trPr>
        <w:tc>
          <w:tcPr>
            <w:tcW w:w="6130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7A6D637C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518E86EE" w14:textId="77777777" w:rsidR="0065698A" w:rsidRDefault="0065698A" w:rsidP="009F75B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</w:rPr>
            </w:pPr>
          </w:p>
          <w:p w14:paraId="63DB2E1A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A848CE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A7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B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63DE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6D235B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1690791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3F833D07" w14:textId="77777777" w:rsidR="0065698A" w:rsidRDefault="0065698A" w:rsidP="009D500A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9D500A">
              <w:rPr>
                <w:sz w:val="20"/>
              </w:rPr>
              <w:t xml:space="preserve">Hayley </w:t>
            </w:r>
            <w:proofErr w:type="spellStart"/>
            <w:r w:rsidR="00B60943">
              <w:rPr>
                <w:sz w:val="20"/>
              </w:rPr>
              <w:t>Tsukayama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91A2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E1A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7C68B1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24CB63F2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96370D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D4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F0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EF35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682791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9C60BF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B0E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03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74C3A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3BD8740F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066C53A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04D10D1A" w14:textId="77777777" w:rsidR="0065698A" w:rsidRDefault="0065698A" w:rsidP="00B6094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B60943">
              <w:rPr>
                <w:sz w:val="20"/>
              </w:rPr>
              <w:t>Keith Casey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481B" w14:textId="77777777" w:rsidR="0065698A" w:rsidRDefault="0065698A" w:rsidP="009F75BC">
            <w:pPr>
              <w:rPr>
                <w:b/>
                <w:i/>
                <w:sz w:val="18"/>
                <w:szCs w:val="18"/>
              </w:rPr>
            </w:pPr>
          </w:p>
          <w:p w14:paraId="370B0D5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B7F" w14:textId="77777777" w:rsidR="0065698A" w:rsidRDefault="0065698A" w:rsidP="009F75BC">
            <w:pPr>
              <w:rPr>
                <w:b/>
                <w:i/>
                <w:sz w:val="18"/>
                <w:szCs w:val="18"/>
              </w:rPr>
            </w:pPr>
          </w:p>
          <w:p w14:paraId="6A562AA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AEEF09" w14:textId="77777777" w:rsidR="0065698A" w:rsidRDefault="0065698A" w:rsidP="009F75BC">
            <w:pPr>
              <w:rPr>
                <w:b/>
                <w:i/>
                <w:sz w:val="18"/>
                <w:szCs w:val="18"/>
              </w:rPr>
            </w:pPr>
          </w:p>
          <w:p w14:paraId="0014DFC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4AB0EA95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9E93CD6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FF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B3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64A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83EAB3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02436A4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E34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ED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B4BDBD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1D9F006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773ABA23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2303BF29" w14:textId="77777777" w:rsidR="0065698A" w:rsidRDefault="0065698A" w:rsidP="009F75B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</w:rPr>
            </w:pPr>
          </w:p>
          <w:p w14:paraId="61C957D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043BCC0B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BE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98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B07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83439A4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77DF3F3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4A890BFA" w14:textId="77777777" w:rsidR="0065698A" w:rsidRDefault="0065698A" w:rsidP="00B6094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Instructor's Name</w:t>
            </w:r>
            <w:r w:rsidR="00B60943">
              <w:rPr>
                <w:b/>
                <w:sz w:val="20"/>
              </w:rPr>
              <w:t xml:space="preserve">:  </w:t>
            </w:r>
            <w:proofErr w:type="spellStart"/>
            <w:r w:rsidR="00B60943">
              <w:rPr>
                <w:b/>
                <w:sz w:val="20"/>
              </w:rPr>
              <w:t>Assemblymember</w:t>
            </w:r>
            <w:proofErr w:type="spellEnd"/>
            <w:r w:rsidR="00B60943">
              <w:rPr>
                <w:b/>
                <w:sz w:val="20"/>
              </w:rPr>
              <w:t xml:space="preserve"> Autumn Burke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5E5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3EB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527F02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2563761B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6943AFF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A3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DE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AC3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2D8CB9C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3B6AA65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48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532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F8096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6ED14CA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0ABF3A6C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6530E6C6" w14:textId="77777777" w:rsidR="0065698A" w:rsidRDefault="0065698A" w:rsidP="009F75B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</w:rPr>
            </w:pPr>
          </w:p>
          <w:p w14:paraId="201213D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E1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D7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4D6C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4094011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6E76051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40AD671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B60943">
              <w:rPr>
                <w:sz w:val="20"/>
              </w:rPr>
              <w:t>Rachel Peterson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D32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0B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7DFAB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251F209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1EB750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DB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58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1B52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69E368C5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631F3A8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53B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B9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C69977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76B70FA4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437398A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65A7332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F12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1B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1E9E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48474B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67E006C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1870F868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40F667C7" w14:textId="77777777" w:rsidR="0065698A" w:rsidRDefault="0065698A" w:rsidP="00B6094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B60943">
              <w:rPr>
                <w:sz w:val="20"/>
              </w:rPr>
              <w:t>Nora Sheriff  (Moderator)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76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A02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74DF38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3E752E0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87D341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4D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DE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57C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6D702E83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30729A4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AC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67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6E8EFC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</w:t>
            </w:r>
          </w:p>
        </w:tc>
      </w:tr>
      <w:tr w:rsidR="0065698A" w14:paraId="62538A3E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3B5570C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5ED919C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73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26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78EF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1C69908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39EB4C6F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12E004FC" w14:textId="77777777" w:rsidR="0065698A" w:rsidRDefault="0065698A" w:rsidP="00B6094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B60943">
              <w:rPr>
                <w:sz w:val="20"/>
              </w:rPr>
              <w:t>Gordon Feller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F60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A3D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BC508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1B64977B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8DA43D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CC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28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19A9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99FD570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D14107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89B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8B0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46F7D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5FBF4755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3CC2925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_____________________________________________________</w:t>
            </w:r>
          </w:p>
          <w:p w14:paraId="4A5322D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1D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4E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1246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5B2A637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48206AA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1EA7B221" w14:textId="77777777" w:rsidR="0065698A" w:rsidRDefault="0065698A" w:rsidP="00B6094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</w:t>
            </w:r>
            <w:r w:rsidR="00B60943">
              <w:rPr>
                <w:b/>
                <w:sz w:val="20"/>
              </w:rPr>
              <w:t xml:space="preserve">Anil </w:t>
            </w:r>
            <w:proofErr w:type="spellStart"/>
            <w:r w:rsidR="00B60943">
              <w:rPr>
                <w:b/>
                <w:sz w:val="20"/>
              </w:rPr>
              <w:t>Balivada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75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2C5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1D93AD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7B6F1E46" w14:textId="77777777" w:rsidTr="009F75BC">
        <w:trPr>
          <w:cantSplit/>
          <w:trHeight w:val="218"/>
        </w:trPr>
        <w:tc>
          <w:tcPr>
            <w:tcW w:w="613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19F65AC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B37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F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3A85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61DD9D83" w14:textId="77777777" w:rsidTr="009F75BC">
        <w:trPr>
          <w:cantSplit/>
          <w:trHeight w:val="218"/>
        </w:trPr>
        <w:tc>
          <w:tcPr>
            <w:tcW w:w="6130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70E9547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69B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31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B2ABE9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5F545B50" w14:textId="77777777" w:rsidTr="009F75BC">
        <w:trPr>
          <w:cantSplit/>
          <w:trHeight w:val="132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DF08688" w14:textId="77777777" w:rsidR="0065698A" w:rsidRDefault="0065698A" w:rsidP="009F7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5F65BE03" w14:textId="77777777" w:rsidR="0065698A" w:rsidRDefault="0065698A" w:rsidP="009F75B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</w:rPr>
            </w:pPr>
          </w:p>
          <w:p w14:paraId="5D37522E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6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CD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AA83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35ABE64" w14:textId="77777777" w:rsidTr="009F75BC">
        <w:trPr>
          <w:cantSplit/>
          <w:trHeight w:val="800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423FE64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2871FFF2" w14:textId="77777777" w:rsidR="0065698A" w:rsidRDefault="0065698A" w:rsidP="00B6094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B60943">
              <w:rPr>
                <w:sz w:val="20"/>
              </w:rPr>
              <w:t>Robert Millar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ABB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22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583262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0B1D82C9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B46EC9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31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F8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A709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F708276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62F022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87A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AA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065761A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  <w:tr w:rsidR="0065698A" w14:paraId="21860895" w14:textId="77777777" w:rsidTr="009F75BC">
        <w:trPr>
          <w:cantSplit/>
          <w:trHeight w:val="800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A49B97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595DDB55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D7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83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9D1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2A24A72" w14:textId="77777777" w:rsidTr="009F75BC">
        <w:trPr>
          <w:cantSplit/>
          <w:trHeight w:val="818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2E04052F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B47B9BB" w14:textId="77777777" w:rsidR="0065698A" w:rsidRPr="00EF26D4" w:rsidRDefault="0065698A" w:rsidP="009F75BC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Instructor's Name:   </w:t>
            </w:r>
            <w:r w:rsidR="00B60943">
              <w:rPr>
                <w:sz w:val="20"/>
              </w:rPr>
              <w:t>Jesus Roman (Moderator)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3D1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C1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C7736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752AE152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70EDB1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0B7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55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F85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37FEAE9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9130951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C1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2A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2758A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_______________</w:t>
            </w:r>
          </w:p>
        </w:tc>
      </w:tr>
      <w:tr w:rsidR="0065698A" w14:paraId="64D3A328" w14:textId="77777777" w:rsidTr="009F75BC">
        <w:trPr>
          <w:cantSplit/>
          <w:trHeight w:val="800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4D63BEF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  <w:p w14:paraId="06A2E1A8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32B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7BE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1D0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D88A314" w14:textId="77777777" w:rsidTr="009F75BC">
        <w:trPr>
          <w:cantSplit/>
          <w:trHeight w:val="455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26271AE9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D44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4A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7FFA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5825A92A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7DE5338B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04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76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FB3E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7D1CB3A6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37D7A0F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B4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828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D03E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3B598829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5124E09D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3E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DDF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E860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09C8CF30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74C96C33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</w:p>
          <w:p w14:paraId="6E48E28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Instructor's Name: 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493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0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D85F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5   4   3   2   1</w:t>
            </w:r>
          </w:p>
        </w:tc>
      </w:tr>
      <w:tr w:rsidR="0065698A" w14:paraId="5F889645" w14:textId="77777777" w:rsidTr="009F75BC">
        <w:trPr>
          <w:cantSplit/>
          <w:trHeight w:val="455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77C12D57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Subj/Topic________________________________________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8B1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25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11D29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</w:p>
        </w:tc>
      </w:tr>
      <w:tr w:rsidR="0065698A" w14:paraId="6DB661E6" w14:textId="77777777" w:rsidTr="009F75BC">
        <w:trPr>
          <w:cantSplit/>
          <w:trHeight w:val="437"/>
        </w:trPr>
        <w:tc>
          <w:tcPr>
            <w:tcW w:w="6130" w:type="dxa"/>
            <w:tcBorders>
              <w:top w:val="nil"/>
              <w:bottom w:val="nil"/>
              <w:right w:val="single" w:sz="4" w:space="0" w:color="auto"/>
            </w:tcBorders>
          </w:tcPr>
          <w:p w14:paraId="15F9AFE2" w14:textId="77777777" w:rsidR="0065698A" w:rsidRDefault="0065698A" w:rsidP="009F75BC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A46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99D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 w:rsidRPr="00E54193">
              <w:rPr>
                <w:b/>
                <w:i/>
                <w:sz w:val="18"/>
                <w:szCs w:val="18"/>
              </w:rPr>
              <w:t>_____________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AF8C5" w14:textId="77777777" w:rsidR="0065698A" w:rsidRPr="00E54193" w:rsidRDefault="0065698A" w:rsidP="009F75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</w:t>
            </w:r>
          </w:p>
        </w:tc>
      </w:tr>
    </w:tbl>
    <w:p w14:paraId="2DE75EFC" w14:textId="77777777" w:rsidR="00DD2386" w:rsidRDefault="00DD2386"/>
    <w:sectPr w:rsidR="00DD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A"/>
    <w:rsid w:val="000D6602"/>
    <w:rsid w:val="0065698A"/>
    <w:rsid w:val="007164FA"/>
    <w:rsid w:val="0088685E"/>
    <w:rsid w:val="008A1A8E"/>
    <w:rsid w:val="008F681B"/>
    <w:rsid w:val="009D500A"/>
    <w:rsid w:val="009F75BC"/>
    <w:rsid w:val="00A65085"/>
    <w:rsid w:val="00B60943"/>
    <w:rsid w:val="00BE6173"/>
    <w:rsid w:val="00C56C7E"/>
    <w:rsid w:val="00D9332F"/>
    <w:rsid w:val="00DA19BE"/>
    <w:rsid w:val="00DD2386"/>
    <w:rsid w:val="00E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4B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8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8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2</cp:revision>
  <dcterms:created xsi:type="dcterms:W3CDTF">2019-10-28T06:05:00Z</dcterms:created>
  <dcterms:modified xsi:type="dcterms:W3CDTF">2019-10-28T06:05:00Z</dcterms:modified>
</cp:coreProperties>
</file>